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Default Extension="png" ContentType="image/png"/>
  <Override PartName="/customXml/itemProps1.xml" ContentType="application/vnd.openxmlformats-officedocument.customXmlProperties+xml"/>
  <Override PartName="/word/diagrams/data1.xml" ContentType="application/vnd.openxmlformats-officedocument.drawingml.diagramData+xml"/>
  <Override PartName="/word/diagrams/colors1.xml" ContentType="application/vnd.openxmlformats-officedocument.drawingml.diagramColor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5F0E" w:rsidRDefault="00C65F0E" w:rsidP="006D03C5">
      <w:pPr>
        <w:rPr>
          <w:b/>
          <w:bCs/>
          <w:sz w:val="32"/>
          <w:szCs w:val="32"/>
        </w:rPr>
      </w:pPr>
    </w:p>
    <w:p w:rsidR="00244597" w:rsidRPr="00E37C8A" w:rsidRDefault="00244597" w:rsidP="006D03C5">
      <w:pPr>
        <w:rPr>
          <w:b/>
          <w:bCs/>
          <w:sz w:val="24"/>
          <w:szCs w:val="24"/>
        </w:rPr>
      </w:pPr>
      <w:r w:rsidRPr="00E37C8A">
        <w:rPr>
          <w:b/>
          <w:bCs/>
          <w:sz w:val="32"/>
          <w:szCs w:val="32"/>
        </w:rPr>
        <w:t>OBILJEŽ</w:t>
      </w:r>
      <w:r w:rsidR="006D03C5">
        <w:rPr>
          <w:b/>
          <w:bCs/>
          <w:sz w:val="32"/>
          <w:szCs w:val="32"/>
        </w:rPr>
        <w:t>A</w:t>
      </w:r>
      <w:r w:rsidRPr="00E37C8A">
        <w:rPr>
          <w:b/>
          <w:bCs/>
          <w:sz w:val="32"/>
          <w:szCs w:val="32"/>
        </w:rPr>
        <w:t>VANJE  HRVATSKOG OLIMPIJSKOG DANA 2022</w:t>
      </w:r>
      <w:r w:rsidR="004D0CC0" w:rsidRPr="00E37C8A">
        <w:rPr>
          <w:b/>
          <w:bCs/>
          <w:sz w:val="32"/>
          <w:szCs w:val="32"/>
        </w:rPr>
        <w:t>.</w:t>
      </w:r>
      <w:r w:rsidRPr="00E37C8A">
        <w:rPr>
          <w:b/>
          <w:bCs/>
          <w:sz w:val="32"/>
          <w:szCs w:val="32"/>
        </w:rPr>
        <w:t xml:space="preserve"> U ZADRU</w:t>
      </w:r>
    </w:p>
    <w:p w:rsidR="007C5334" w:rsidRPr="007C5334" w:rsidRDefault="007C5334" w:rsidP="007C5334">
      <w:pPr>
        <w:jc w:val="both"/>
        <w:rPr>
          <w:sz w:val="20"/>
          <w:szCs w:val="20"/>
        </w:rPr>
      </w:pPr>
      <w:r w:rsidRPr="007C5334">
        <w:rPr>
          <w:sz w:val="20"/>
          <w:szCs w:val="20"/>
        </w:rPr>
        <w:t xml:space="preserve">Športska zajednica Grada Zadra, provodi obilježavanje Hrvatskog olimpijskog dana u suradnji sa članicama i subjektima iz područja sporta. </w:t>
      </w:r>
      <w:r w:rsidRPr="007C5334">
        <w:rPr>
          <w:color w:val="021526"/>
          <w:sz w:val="20"/>
          <w:szCs w:val="20"/>
          <w:shd w:val="clear" w:color="auto" w:fill="FFFFFF"/>
        </w:rPr>
        <w:t>Hrvatski olimpijski dan, poznat pod skraćenim nazivom HOD, posvećen datumu utemeljenja HOO-a,</w:t>
      </w:r>
      <w:r w:rsidRPr="007C5334">
        <w:rPr>
          <w:rStyle w:val="Naglaeno"/>
          <w:rFonts w:eastAsiaTheme="majorEastAsia"/>
          <w:color w:val="021526"/>
          <w:sz w:val="20"/>
          <w:szCs w:val="20"/>
          <w:bdr w:val="none" w:sz="0" w:space="0" w:color="auto" w:frame="1"/>
          <w:shd w:val="clear" w:color="auto" w:fill="FFFFFF"/>
        </w:rPr>
        <w:t> 10. rujna</w:t>
      </w:r>
      <w:r w:rsidRPr="007C5334">
        <w:rPr>
          <w:color w:val="021526"/>
          <w:sz w:val="20"/>
          <w:szCs w:val="20"/>
          <w:shd w:val="clear" w:color="auto" w:fill="FFFFFF"/>
        </w:rPr>
        <w:t>, danas je opće prihvaćena manifestacija koja promiče važnost bavljenja sportskom aktivnošću, olimpijska načela izvrsnosti u svakom području, razumijevanje, mir i solidarnost među ljudima kao sastavnice olimpijskog djelovanja. Programom se jednako potiču pojedinci i skupine, sportske zajednice i udruge, škole i učilišta, vrtići, jedinice lokalne i područne samouprave, društva sportske rekreacije i drugi. Vanjska poveznica ove tradicionalne manifestacije proslave olimpizma je bijela majica “zastava  prijateljstva“. Naime, bijela podloga olimpijske zastave na kojoj je ucrtano pet krugova danas je opće prihvaćen olimpijski simbol univerzalnog fair playa, prijateljstva i mira (HOO).</w:t>
      </w:r>
    </w:p>
    <w:p w:rsidR="00AB5719" w:rsidRPr="007C5334" w:rsidRDefault="00244597" w:rsidP="00244597">
      <w:pPr>
        <w:rPr>
          <w:b/>
          <w:bCs/>
          <w:sz w:val="28"/>
          <w:szCs w:val="28"/>
          <w:u w:val="single"/>
        </w:rPr>
      </w:pPr>
      <w:r w:rsidRPr="001271CB">
        <w:rPr>
          <w:b/>
          <w:bCs/>
          <w:sz w:val="28"/>
          <w:szCs w:val="28"/>
          <w:u w:val="single"/>
        </w:rPr>
        <w:t>DATUM:</w:t>
      </w:r>
      <w:r w:rsidRPr="00F75921">
        <w:rPr>
          <w:sz w:val="28"/>
          <w:szCs w:val="28"/>
          <w:u w:val="single"/>
        </w:rPr>
        <w:t>09.9.2022</w:t>
      </w:r>
      <w:r w:rsidR="0089072D">
        <w:rPr>
          <w:sz w:val="28"/>
          <w:szCs w:val="28"/>
        </w:rPr>
        <w:t>.</w:t>
      </w:r>
      <w:r w:rsidR="00864F6C">
        <w:rPr>
          <w:b/>
          <w:bCs/>
          <w:noProof/>
          <w:sz w:val="28"/>
          <w:szCs w:val="28"/>
          <w:u w:val="single"/>
          <w:lang w:eastAsia="hr-HR"/>
        </w:rPr>
        <w:drawing>
          <wp:inline distT="0" distB="0" distL="0" distR="0">
            <wp:extent cx="1800225" cy="876300"/>
            <wp:effectExtent l="0" t="0" r="0" b="0"/>
            <wp:docPr id="19" name="Dijagram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E37C8A" w:rsidRPr="001271CB" w:rsidRDefault="00244597" w:rsidP="00244597">
      <w:pPr>
        <w:rPr>
          <w:sz w:val="28"/>
          <w:szCs w:val="28"/>
          <w:u w:val="single"/>
        </w:rPr>
      </w:pPr>
      <w:r w:rsidRPr="001271CB">
        <w:rPr>
          <w:b/>
          <w:bCs/>
          <w:sz w:val="28"/>
          <w:szCs w:val="28"/>
          <w:u w:val="single"/>
        </w:rPr>
        <w:t xml:space="preserve">LOKACIJA: </w:t>
      </w:r>
      <w:r w:rsidRPr="001271CB">
        <w:rPr>
          <w:sz w:val="28"/>
          <w:szCs w:val="28"/>
          <w:u w:val="single"/>
        </w:rPr>
        <w:t>Športski centar Višnjik d.o.o.</w:t>
      </w:r>
    </w:p>
    <w:p w:rsidR="00244597" w:rsidRDefault="00CB4CDF" w:rsidP="00CB4CDF">
      <w:pPr>
        <w:pStyle w:val="Odlomakpopisa"/>
        <w:numPr>
          <w:ilvl w:val="0"/>
          <w:numId w:val="1"/>
        </w:numPr>
      </w:pPr>
      <w:r w:rsidRPr="00CB4CDF">
        <w:t xml:space="preserve">Atletsko natjecanje: </w:t>
      </w:r>
      <w:r w:rsidR="00244597" w:rsidRPr="00CB4CDF">
        <w:t>Atletski savez Zadarske županije</w:t>
      </w:r>
      <w:r w:rsidR="00E74CAD">
        <w:t xml:space="preserve">, </w:t>
      </w:r>
      <w:r w:rsidRPr="00CB4CDF">
        <w:t>18.00 sati</w:t>
      </w:r>
      <w:r w:rsidR="004D0CC0">
        <w:t>.</w:t>
      </w:r>
    </w:p>
    <w:p w:rsidR="004D0CC0" w:rsidRPr="00CB4CDF" w:rsidRDefault="004D0CC0" w:rsidP="00CB4CDF">
      <w:pPr>
        <w:pStyle w:val="Odlomakpopisa"/>
        <w:numPr>
          <w:ilvl w:val="0"/>
          <w:numId w:val="1"/>
        </w:numPr>
      </w:pPr>
      <w:r w:rsidRPr="00CB4CDF">
        <w:t>Prezentacija trenažn</w:t>
      </w:r>
      <w:r>
        <w:t xml:space="preserve">ih aktivnosti </w:t>
      </w:r>
      <w:r w:rsidRPr="00CB4CDF">
        <w:t>u</w:t>
      </w:r>
      <w:r>
        <w:t xml:space="preserve"> atletici </w:t>
      </w:r>
      <w:r w:rsidRPr="00CB4CDF">
        <w:t>(AŠK ZADAR, AK Fortius, AK A. Stepinac)</w:t>
      </w:r>
      <w:r>
        <w:t>, 8.00 sati.</w:t>
      </w:r>
    </w:p>
    <w:p w:rsidR="00244597" w:rsidRDefault="00CB4CDF" w:rsidP="00CB4CDF">
      <w:pPr>
        <w:pStyle w:val="Odlomakpopisa"/>
        <w:numPr>
          <w:ilvl w:val="0"/>
          <w:numId w:val="1"/>
        </w:numPr>
      </w:pPr>
      <w:r w:rsidRPr="00CB4CDF">
        <w:t>Prezentacija trenažn</w:t>
      </w:r>
      <w:r>
        <w:t xml:space="preserve">ih aktivnosti </w:t>
      </w:r>
      <w:r w:rsidRPr="00CB4CDF">
        <w:t xml:space="preserve">u nogometu </w:t>
      </w:r>
      <w:r>
        <w:t xml:space="preserve">U-15 </w:t>
      </w:r>
      <w:r w:rsidRPr="00CB4CDF">
        <w:t xml:space="preserve">: </w:t>
      </w:r>
      <w:r w:rsidR="00244597" w:rsidRPr="00CB4CDF">
        <w:t>Hrvatski  nogometni klub Zadar</w:t>
      </w:r>
      <w:r>
        <w:t>,</w:t>
      </w:r>
      <w:r w:rsidRPr="00CB4CDF">
        <w:t xml:space="preserve"> 8.00 sati</w:t>
      </w:r>
    </w:p>
    <w:p w:rsidR="00CB4CDF" w:rsidRPr="00CB4CDF" w:rsidRDefault="00CB4CDF" w:rsidP="00244597">
      <w:pPr>
        <w:pStyle w:val="Odlomakpopisa"/>
        <w:numPr>
          <w:ilvl w:val="0"/>
          <w:numId w:val="1"/>
        </w:numPr>
      </w:pPr>
      <w:r w:rsidRPr="00CB4CDF">
        <w:t>Prezentacija trenažn</w:t>
      </w:r>
      <w:r>
        <w:t xml:space="preserve">ih aktivnosti </w:t>
      </w:r>
      <w:r w:rsidRPr="00CB4CDF">
        <w:t>u nogometu</w:t>
      </w:r>
      <w:r>
        <w:t xml:space="preserve"> U-10 : </w:t>
      </w:r>
      <w:r w:rsidR="00244597" w:rsidRPr="00CB4CDF">
        <w:t>Nogometni klub Zadar nova</w:t>
      </w:r>
      <w:r w:rsidR="004D0CC0">
        <w:t>,</w:t>
      </w:r>
      <w:r w:rsidRPr="00CB4CDF">
        <w:t xml:space="preserve"> 8.00 sati</w:t>
      </w:r>
      <w:r w:rsidR="004D0CC0">
        <w:t>.</w:t>
      </w:r>
    </w:p>
    <w:p w:rsidR="00CB4CDF" w:rsidRDefault="00CB4CDF" w:rsidP="00244597">
      <w:pPr>
        <w:pStyle w:val="Odlomakpopisa"/>
        <w:numPr>
          <w:ilvl w:val="0"/>
          <w:numId w:val="1"/>
        </w:numPr>
      </w:pPr>
      <w:r w:rsidRPr="00CB4CDF">
        <w:t xml:space="preserve">Prezentacija trenažnih aktivnosti u nogometu U-12 : </w:t>
      </w:r>
      <w:r w:rsidR="00244597" w:rsidRPr="00CB4CDF">
        <w:t>Nogometni klub Zara</w:t>
      </w:r>
      <w:r w:rsidR="004D0CC0">
        <w:t>, 8.00.</w:t>
      </w:r>
    </w:p>
    <w:p w:rsidR="00CB4CDF" w:rsidRDefault="00CB4CDF" w:rsidP="00244597">
      <w:pPr>
        <w:pStyle w:val="Odlomakpopisa"/>
        <w:numPr>
          <w:ilvl w:val="0"/>
          <w:numId w:val="1"/>
        </w:numPr>
      </w:pPr>
      <w:r>
        <w:t xml:space="preserve">Prezentacija trenažnih aktivnosti u gimnastici: </w:t>
      </w:r>
      <w:r w:rsidR="00244597" w:rsidRPr="00CB4CDF">
        <w:t>Gimnastički klub Salto</w:t>
      </w:r>
      <w:r w:rsidR="004D0CC0">
        <w:t>, 9.00 sati.</w:t>
      </w:r>
    </w:p>
    <w:p w:rsidR="00B05DAF" w:rsidRPr="004D0CC0" w:rsidRDefault="00CB4CDF" w:rsidP="00244597">
      <w:pPr>
        <w:pStyle w:val="Odlomakpopisa"/>
        <w:numPr>
          <w:ilvl w:val="0"/>
          <w:numId w:val="1"/>
        </w:numPr>
      </w:pPr>
      <w:r>
        <w:t>Prezentacija trenažnih aktivnosti u gimnastici</w:t>
      </w:r>
      <w:r w:rsidR="00B05DAF" w:rsidRPr="004D0CC0">
        <w:t>Odbojkaški klub Zadar</w:t>
      </w:r>
      <w:r w:rsidR="004D0CC0" w:rsidRPr="004D0CC0">
        <w:t>, 8.00 sati</w:t>
      </w:r>
      <w:r w:rsidR="004D0CC0">
        <w:t>.</w:t>
      </w:r>
    </w:p>
    <w:p w:rsidR="00B05DAF" w:rsidRDefault="004D0CC0" w:rsidP="00244597">
      <w:pPr>
        <w:pStyle w:val="Odlomakpopisa"/>
        <w:numPr>
          <w:ilvl w:val="0"/>
          <w:numId w:val="1"/>
        </w:numPr>
      </w:pPr>
      <w:r>
        <w:t xml:space="preserve">Prezentacija trenažnih aktivnosti u košarci: </w:t>
      </w:r>
      <w:r w:rsidRPr="004D0CC0">
        <w:t>Športska š</w:t>
      </w:r>
      <w:r w:rsidR="00B05DAF" w:rsidRPr="004D0CC0">
        <w:t>kola košarke Zadar</w:t>
      </w:r>
      <w:r w:rsidR="00E74CAD">
        <w:t xml:space="preserve"> U-10</w:t>
      </w:r>
      <w:r>
        <w:t>,9.00 sati.</w:t>
      </w:r>
    </w:p>
    <w:p w:rsidR="00E74CAD" w:rsidRDefault="00E74CAD" w:rsidP="00E74CAD">
      <w:pPr>
        <w:pStyle w:val="Odlomakpopisa"/>
        <w:numPr>
          <w:ilvl w:val="0"/>
          <w:numId w:val="1"/>
        </w:numPr>
      </w:pPr>
      <w:r>
        <w:t>Prezentacija trenažnih aktivnosti u košarci U -12:  Košarkaški klub ABC,9.00 sati.</w:t>
      </w:r>
    </w:p>
    <w:p w:rsidR="004D0CC0" w:rsidRDefault="004D0CC0" w:rsidP="00244597">
      <w:pPr>
        <w:pStyle w:val="Odlomakpopisa"/>
        <w:numPr>
          <w:ilvl w:val="0"/>
          <w:numId w:val="1"/>
        </w:numPr>
      </w:pPr>
      <w:r w:rsidRPr="00CB4CDF">
        <w:t>Prezentacija trenažn</w:t>
      </w:r>
      <w:r>
        <w:t xml:space="preserve">ih aktivnosti </w:t>
      </w:r>
      <w:r w:rsidRPr="00CB4CDF">
        <w:t>u</w:t>
      </w:r>
      <w:r>
        <w:t xml:space="preserve"> plivanju (P</w:t>
      </w:r>
      <w:r w:rsidR="0089072D">
        <w:t>livački klub</w:t>
      </w:r>
      <w:r>
        <w:t xml:space="preserve"> Zadar, P</w:t>
      </w:r>
      <w:r w:rsidR="0089072D">
        <w:t>livački klub</w:t>
      </w:r>
      <w:r>
        <w:t xml:space="preserve"> Jadera).</w:t>
      </w:r>
    </w:p>
    <w:p w:rsidR="006D03C5" w:rsidRPr="00AB5719" w:rsidRDefault="004D0CC0" w:rsidP="00244597">
      <w:pPr>
        <w:pStyle w:val="Odlomakpopisa"/>
        <w:numPr>
          <w:ilvl w:val="0"/>
          <w:numId w:val="1"/>
        </w:numPr>
      </w:pPr>
      <w:r>
        <w:t>Prezentacija sportsko rekreativnih aktivnosti građana19-20.00 sati.</w:t>
      </w:r>
    </w:p>
    <w:p w:rsidR="00847F1C" w:rsidRPr="00847F1C" w:rsidRDefault="00D2194E" w:rsidP="0089072D">
      <w:pPr>
        <w:jc w:val="center"/>
        <w:rPr>
          <w:b/>
          <w:noProof/>
          <w:color w:val="4BACC6" w:themeColor="accent5"/>
          <w:sz w:val="36"/>
          <w:szCs w:val="36"/>
        </w:rPr>
      </w:pPr>
      <w:r w:rsidRPr="00D2194E">
        <w:rPr>
          <w:noProof/>
          <w:lang w:eastAsia="hr-HR"/>
        </w:rPr>
        <w:pict>
          <v:shapetype id="_x0000_t202" coordsize="21600,21600" o:spt="202" path="m,l,21600r21600,l21600,xe">
            <v:stroke joinstyle="miter"/>
            <v:path gradientshapeok="t" o:connecttype="rect"/>
          </v:shapetype>
          <v:shape id="Tekstni okvir 14" o:spid="_x0000_s1026" type="#_x0000_t202" style="position:absolute;left:0;text-align:left;margin-left:65.85pt;margin-top:125.95pt;width:2in;height:2in;z-index:251661312;visibility:visible;mso-wrap-style:non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" filled="f" stroked="f">
            <v:textbox style="mso-fit-shape-to-text:t">
              <w:txbxContent>
                <w:p w:rsidR="00847F1C" w:rsidRPr="00847F1C" w:rsidRDefault="00847F1C" w:rsidP="00847F1C">
                  <w:pPr>
                    <w:jc w:val="center"/>
                    <w:rPr>
                      <w:b/>
                      <w:noProof/>
                      <w:color w:val="4BACC6" w:themeColor="accent5"/>
                      <w:sz w:val="36"/>
                      <w:szCs w:val="36"/>
                    </w:rPr>
                  </w:pPr>
                </w:p>
              </w:txbxContent>
            </v:textbox>
            <w10:wrap type="square"/>
          </v:shape>
        </w:pict>
      </w:r>
      <w:r w:rsidR="00AB5719">
        <w:rPr>
          <w:noProof/>
          <w:lang w:eastAsia="hr-HR"/>
        </w:rPr>
        <w:drawing>
          <wp:inline distT="0" distB="0" distL="0" distR="0">
            <wp:extent cx="1876425" cy="933450"/>
            <wp:effectExtent l="0" t="0" r="9525" b="0"/>
            <wp:docPr id="8" name="Slika 8" descr="Obilježavanje Hrvatskog olimpijskog dana i Europskog tjedna sporta |  Novosti.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bilježavanje Hrvatskog olimpijskog dana i Europskog tjedna sporta |  Novosti.hr"/>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77022" cy="933747"/>
                    </a:xfrm>
                    <a:prstGeom prst="rect">
                      <a:avLst/>
                    </a:prstGeom>
                    <a:noFill/>
                    <a:ln>
                      <a:noFill/>
                    </a:ln>
                  </pic:spPr>
                </pic:pic>
              </a:graphicData>
            </a:graphic>
          </wp:inline>
        </w:drawing>
      </w:r>
      <w:r w:rsidR="00847F1C" w:rsidRPr="00847F1C">
        <w:rPr>
          <w:b/>
          <w:color w:val="4BACC6" w:themeColor="accent5"/>
          <w:sz w:val="36"/>
          <w:szCs w:val="36"/>
          <w:u w:val="single"/>
        </w:rPr>
        <w:t>Zadar</w:t>
      </w:r>
      <w:r w:rsidR="0089072D">
        <w:rPr>
          <w:noProof/>
          <w:lang w:eastAsia="hr-HR"/>
        </w:rPr>
        <w:drawing>
          <wp:inline distT="0" distB="0" distL="0" distR="0">
            <wp:extent cx="2066925" cy="990600"/>
            <wp:effectExtent l="0" t="0" r="9525" b="0"/>
            <wp:docPr id="7" name="Slika 7" descr="HRVATSKI OLIMPIJSKI DAN - Sportska zajednica Grada Daruv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RVATSKI OLIMPIJSKI DAN - Sportska zajednica Grada Daruvara"/>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67581" cy="990914"/>
                    </a:xfrm>
                    <a:prstGeom prst="rect">
                      <a:avLst/>
                    </a:prstGeom>
                    <a:noFill/>
                    <a:ln>
                      <a:noFill/>
                    </a:ln>
                  </pic:spPr>
                </pic:pic>
              </a:graphicData>
            </a:graphic>
          </wp:inline>
        </w:drawing>
      </w:r>
    </w:p>
    <w:p w:rsidR="00B7453E" w:rsidRDefault="00643645" w:rsidP="007C5334">
      <w:pPr>
        <w:jc w:val="center"/>
        <w:rPr>
          <w:u w:val="single"/>
        </w:rPr>
      </w:pPr>
      <w:r>
        <w:rPr>
          <w:noProof/>
          <w:lang w:eastAsia="hr-HR"/>
        </w:rPr>
        <w:lastRenderedPageBreak/>
        <w:drawing>
          <wp:inline distT="0" distB="0" distL="0" distR="0">
            <wp:extent cx="2291216" cy="1915795"/>
            <wp:effectExtent l="0" t="0" r="0" b="8255"/>
            <wp:docPr id="9" name="Picture 5" descr="HOD 2017- BUDINI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HOD 2017- BUDINIĆ.jpg"/>
                    <pic:cNvPicPr>
                      <a:picLocks noChangeAspect="1"/>
                    </pic:cNvPicPr>
                  </pic:nvPicPr>
                  <pic:blipFill>
                    <a:blip r:embed="rId14" cstate="print"/>
                    <a:stretch>
                      <a:fillRect/>
                    </a:stretch>
                  </pic:blipFill>
                  <pic:spPr>
                    <a:xfrm>
                      <a:off x="0" y="0"/>
                      <a:ext cx="2311053" cy="1932382"/>
                    </a:xfrm>
                    <a:prstGeom prst="rect">
                      <a:avLst/>
                    </a:prstGeom>
                  </pic:spPr>
                </pic:pic>
              </a:graphicData>
            </a:graphic>
          </wp:inline>
        </w:drawing>
      </w:r>
    </w:p>
    <w:p w:rsidR="00645C43" w:rsidRDefault="00643645" w:rsidP="007C5334">
      <w:pPr>
        <w:jc w:val="center"/>
        <w:rPr>
          <w:u w:val="single"/>
        </w:rPr>
      </w:pPr>
      <w:r>
        <w:rPr>
          <w:noProof/>
          <w:lang w:eastAsia="hr-HR"/>
        </w:rPr>
        <w:drawing>
          <wp:inline distT="0" distB="0" distL="0" distR="0">
            <wp:extent cx="2409035" cy="962025"/>
            <wp:effectExtent l="0" t="0" r="0" b="0"/>
            <wp:docPr id="5" name="Slika 5" descr="Kompleks vanjskih terena - Športski Centar Višnj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mpleks vanjskih terena - Športski Centar Višnjik"/>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20742" cy="966700"/>
                    </a:xfrm>
                    <a:prstGeom prst="rect">
                      <a:avLst/>
                    </a:prstGeom>
                    <a:noFill/>
                    <a:ln>
                      <a:noFill/>
                    </a:ln>
                  </pic:spPr>
                </pic:pic>
              </a:graphicData>
            </a:graphic>
          </wp:inline>
        </w:drawing>
      </w:r>
    </w:p>
    <w:p w:rsidR="00645C43" w:rsidRPr="00645C43" w:rsidRDefault="00645C43" w:rsidP="00645C43"/>
    <w:p w:rsidR="00645C43" w:rsidRPr="00645C43" w:rsidRDefault="00645C43" w:rsidP="00645C43"/>
    <w:p w:rsidR="00645C43" w:rsidRPr="00645C43" w:rsidRDefault="00645C43" w:rsidP="00645C43"/>
    <w:p w:rsidR="00645C43" w:rsidRPr="00645C43" w:rsidRDefault="00645C43" w:rsidP="00645C43">
      <w:r>
        <w:rPr>
          <w:noProof/>
          <w:lang w:eastAsia="hr-HR"/>
        </w:rPr>
        <w:drawing>
          <wp:inline distT="0" distB="0" distL="0" distR="0">
            <wp:extent cx="3543049" cy="3014218"/>
            <wp:effectExtent l="0" t="0" r="635" b="0"/>
            <wp:docPr id="11" name="Picture 3" descr="kolaz vrtici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kolaz vrtici 2017.jpg"/>
                    <pic:cNvPicPr>
                      <a:picLocks noChangeAspect="1"/>
                    </pic:cNvPicPr>
                  </pic:nvPicPr>
                  <pic:blipFill>
                    <a:blip r:embed="rId16"/>
                    <a:stretch>
                      <a:fillRect/>
                    </a:stretch>
                  </pic:blipFill>
                  <pic:spPr>
                    <a:xfrm>
                      <a:off x="0" y="0"/>
                      <a:ext cx="3562519" cy="3030782"/>
                    </a:xfrm>
                    <a:prstGeom prst="rect">
                      <a:avLst/>
                    </a:prstGeom>
                  </pic:spPr>
                </pic:pic>
              </a:graphicData>
            </a:graphic>
          </wp:inline>
        </w:drawing>
      </w:r>
      <w:bookmarkStart w:id="0" w:name="_GoBack"/>
      <w:bookmarkEnd w:id="0"/>
    </w:p>
    <w:p w:rsidR="00645C43" w:rsidRPr="00645C43" w:rsidRDefault="00645C43" w:rsidP="00645C43"/>
    <w:p w:rsidR="00645C43" w:rsidRPr="00645C43" w:rsidRDefault="00645C43" w:rsidP="00645C43"/>
    <w:p w:rsidR="00643645" w:rsidRPr="00645C43" w:rsidRDefault="00645C43" w:rsidP="00645C43">
      <w:pPr>
        <w:rPr>
          <w:color w:val="17365D" w:themeColor="text2" w:themeShade="BF"/>
          <w:sz w:val="40"/>
          <w:szCs w:val="40"/>
        </w:rPr>
      </w:pPr>
      <w:r w:rsidRPr="00645C43">
        <w:rPr>
          <w:color w:val="17365D" w:themeColor="text2" w:themeShade="BF"/>
          <w:sz w:val="40"/>
          <w:szCs w:val="40"/>
        </w:rPr>
        <w:t>I JA HOĆU BITI OLIMPIJAC</w:t>
      </w:r>
    </w:p>
    <w:sectPr w:rsidR="00643645" w:rsidRPr="00645C43" w:rsidSect="00E37C8A">
      <w:headerReference w:type="even" r:id="rId17"/>
      <w:headerReference w:type="default" r:id="rId18"/>
      <w:headerReference w:type="first" r:id="rId19"/>
      <w:pgSz w:w="11906" w:h="16838"/>
      <w:pgMar w:top="1417" w:right="1417" w:bottom="1417" w:left="1417" w:header="567"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53BBD" w:rsidRDefault="00153BBD" w:rsidP="00DF0C09">
      <w:pPr>
        <w:spacing w:after="0" w:line="240" w:lineRule="auto"/>
      </w:pPr>
      <w:r>
        <w:separator/>
      </w:r>
    </w:p>
  </w:endnote>
  <w:endnote w:type="continuationSeparator" w:id="1">
    <w:p w:rsidR="00153BBD" w:rsidRDefault="00153BBD" w:rsidP="00DF0C0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10002FF" w:usb1="4000ACFF" w:usb2="00000009"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53BBD" w:rsidRDefault="00153BBD" w:rsidP="00DF0C09">
      <w:pPr>
        <w:spacing w:after="0" w:line="240" w:lineRule="auto"/>
      </w:pPr>
      <w:r>
        <w:separator/>
      </w:r>
    </w:p>
  </w:footnote>
  <w:footnote w:type="continuationSeparator" w:id="1">
    <w:p w:rsidR="00153BBD" w:rsidRDefault="00153BBD" w:rsidP="00DF0C0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0C09" w:rsidRDefault="00D2194E">
    <w:pPr>
      <w:pStyle w:val="Zaglavlj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08083329" o:spid="_x0000_s2050" type="#_x0000_t75" style="position:absolute;margin-left:0;margin-top:0;width:453.45pt;height:306.2pt;z-index:-251657216;mso-position-horizontal:center;mso-position-horizontal-relative:margin;mso-position-vertical:center;mso-position-vertical-relative:margin" o:allowincell="f">
          <v:imagedata r:id="rId1" o:title="xPHzjJF"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0C09" w:rsidRDefault="00DF0C09">
    <w:pPr>
      <w:pStyle w:val="Zaglavlje"/>
    </w:pPr>
    <w:r w:rsidRPr="0021336F">
      <w:rPr>
        <w:noProof/>
        <w:sz w:val="20"/>
        <w:szCs w:val="20"/>
        <w:lang w:eastAsia="hr-HR"/>
      </w:rPr>
      <w:drawing>
        <wp:inline distT="0" distB="0" distL="0" distR="0">
          <wp:extent cx="604800" cy="720000"/>
          <wp:effectExtent l="0" t="0" r="5080" b="4445"/>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4800" cy="720000"/>
                  </a:xfrm>
                  <a:prstGeom prst="rect">
                    <a:avLst/>
                  </a:prstGeom>
                  <a:noFill/>
                  <a:ln>
                    <a:noFill/>
                  </a:ln>
                </pic:spPr>
              </pic:pic>
            </a:graphicData>
          </a:graphic>
        </wp:inline>
      </w:drawing>
    </w:r>
    <w:r w:rsidR="0021336F" w:rsidRPr="0021336F">
      <w:rPr>
        <w:noProof/>
        <w:sz w:val="20"/>
        <w:szCs w:val="20"/>
        <w:lang w:eastAsia="hr-HR"/>
      </w:rPr>
      <w:drawing>
        <wp:inline distT="0" distB="0" distL="0" distR="0">
          <wp:extent cx="1191600" cy="720000"/>
          <wp:effectExtent l="0" t="0" r="0" b="0"/>
          <wp:docPr id="3" name="Slika 3" descr="Obrtnička komora Zadarske župan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brtnička komora Zadarske županije"/>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91600" cy="720000"/>
                  </a:xfrm>
                  <a:prstGeom prst="rect">
                    <a:avLst/>
                  </a:prstGeom>
                  <a:noFill/>
                  <a:ln>
                    <a:noFill/>
                  </a:ln>
                </pic:spPr>
              </pic:pic>
            </a:graphicData>
          </a:graphic>
        </wp:inline>
      </w:drawing>
    </w:r>
    <w:r w:rsidR="0021336F">
      <w:rPr>
        <w:noProof/>
        <w:lang w:eastAsia="hr-HR"/>
      </w:rPr>
      <w:drawing>
        <wp:inline distT="0" distB="0" distL="0" distR="0">
          <wp:extent cx="885825" cy="719455"/>
          <wp:effectExtent l="0" t="0" r="9525" b="4445"/>
          <wp:docPr id="4" name="Slika 4" descr="Hrvatski olimpijski odbor - Naslov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rvatski olimpijski odbor - Naslovna"/>
                  <pic:cNvPicPr>
                    <a:picLocks noChangeAspect="1" noChangeArrowheads="1"/>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6497" cy="720001"/>
                  </a:xfrm>
                  <a:prstGeom prst="rect">
                    <a:avLst/>
                  </a:prstGeom>
                  <a:noFill/>
                  <a:ln>
                    <a:noFill/>
                  </a:ln>
                </pic:spPr>
              </pic:pic>
            </a:graphicData>
          </a:graphic>
        </wp:inline>
      </w:drawing>
    </w:r>
    <w:r>
      <w:rPr>
        <w:noProof/>
        <w:lang w:eastAsia="hr-HR"/>
      </w:rPr>
      <w:drawing>
        <wp:inline distT="0" distB="0" distL="0" distR="0">
          <wp:extent cx="853200" cy="720000"/>
          <wp:effectExtent l="0" t="0" r="4445" b="4445"/>
          <wp:docPr id="1" name="Slika 1" descr="Događanja * Dječji vrtić Maslačak Krapinske Topl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gađanja * Dječji vrtić Maslačak Krapinske Toplice"/>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53200" cy="720000"/>
                  </a:xfrm>
                  <a:prstGeom prst="rect">
                    <a:avLst/>
                  </a:prstGeom>
                  <a:noFill/>
                  <a:ln>
                    <a:noFill/>
                  </a:ln>
                </pic:spPr>
              </pic:pic>
            </a:graphicData>
          </a:graphic>
        </wp:inline>
      </w:drawing>
    </w:r>
    <w:r w:rsidR="006D03C5">
      <w:rPr>
        <w:noProof/>
        <w:lang w:eastAsia="hr-HR"/>
      </w:rPr>
      <w:drawing>
        <wp:inline distT="0" distB="0" distL="0" distR="0">
          <wp:extent cx="1231200" cy="720000"/>
          <wp:effectExtent l="0" t="0" r="7620" b="4445"/>
          <wp:docPr id="6" name="Slika 6" descr="Davanje u zakup poslovnih prostora u zatvorenom bazenskom plivalištu ŠC  Višnjik d.o.o. — eZadar.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vanje u zakup poslovnih prostora u zatvorenom bazenskom plivalištu ŠC  Višnjik d.o.o. — eZadar.hr"/>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31200" cy="720000"/>
                  </a:xfrm>
                  <a:prstGeom prst="rect">
                    <a:avLst/>
                  </a:prstGeom>
                  <a:noFill/>
                  <a:ln>
                    <a:noFill/>
                  </a:ln>
                </pic:spPr>
              </pic:pic>
            </a:graphicData>
          </a:graphic>
        </wp:inline>
      </w:drawing>
    </w:r>
    <w:r w:rsidR="00D2194E">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08083330" o:spid="_x0000_s2051" type="#_x0000_t75" style="position:absolute;margin-left:0;margin-top:0;width:453.45pt;height:306.2pt;z-index:-251656192;mso-position-horizontal:center;mso-position-horizontal-relative:margin;mso-position-vertical:center;mso-position-vertical-relative:margin" o:allowincell="f">
          <v:imagedata r:id="rId6" o:title="xPHzjJF"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0C09" w:rsidRDefault="00D2194E">
    <w:pPr>
      <w:pStyle w:val="Zaglavlj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08083328" o:spid="_x0000_s2049" type="#_x0000_t75" style="position:absolute;margin-left:0;margin-top:0;width:453.45pt;height:306.2pt;z-index:-251658240;mso-position-horizontal:center;mso-position-horizontal-relative:margin;mso-position-vertical:center;mso-position-vertical-relative:margin" o:allowincell="f">
          <v:imagedata r:id="rId1" o:title="xPHzjJF"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56140E3"/>
    <w:multiLevelType w:val="hybridMultilevel"/>
    <w:tmpl w:val="4C782428"/>
    <w:lvl w:ilvl="0" w:tplc="912CE5C8">
      <w:start w:val="1"/>
      <w:numFmt w:val="decimal"/>
      <w:lvlText w:val="%1."/>
      <w:lvlJc w:val="left"/>
      <w:pPr>
        <w:ind w:left="720" w:hanging="360"/>
      </w:pPr>
      <w:rPr>
        <w:rFonts w:hint="default"/>
        <w:b/>
        <w:bCs/>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rsids>
    <w:rsidRoot w:val="00244597"/>
    <w:rsid w:val="00015B08"/>
    <w:rsid w:val="00046F55"/>
    <w:rsid w:val="001271CB"/>
    <w:rsid w:val="00153BBD"/>
    <w:rsid w:val="0021336F"/>
    <w:rsid w:val="00236CF2"/>
    <w:rsid w:val="00244597"/>
    <w:rsid w:val="003D329B"/>
    <w:rsid w:val="003F3091"/>
    <w:rsid w:val="0047055A"/>
    <w:rsid w:val="004736D6"/>
    <w:rsid w:val="004D0CC0"/>
    <w:rsid w:val="00574C58"/>
    <w:rsid w:val="00643645"/>
    <w:rsid w:val="00645C43"/>
    <w:rsid w:val="006A225F"/>
    <w:rsid w:val="006D03C5"/>
    <w:rsid w:val="006F6A41"/>
    <w:rsid w:val="007C5334"/>
    <w:rsid w:val="00847F1C"/>
    <w:rsid w:val="00864F6C"/>
    <w:rsid w:val="0089072D"/>
    <w:rsid w:val="008A52FD"/>
    <w:rsid w:val="00A51706"/>
    <w:rsid w:val="00AB5719"/>
    <w:rsid w:val="00AD31F4"/>
    <w:rsid w:val="00B05DAF"/>
    <w:rsid w:val="00B7453E"/>
    <w:rsid w:val="00C65F0E"/>
    <w:rsid w:val="00CB4CDF"/>
    <w:rsid w:val="00D2194E"/>
    <w:rsid w:val="00D808DC"/>
    <w:rsid w:val="00DF0C09"/>
    <w:rsid w:val="00E30DA4"/>
    <w:rsid w:val="00E37C8A"/>
    <w:rsid w:val="00E74CAD"/>
    <w:rsid w:val="00F75921"/>
  </w:rsids>
  <m:mathPr>
    <m:mathFont m:val="Cambria Math"/>
    <m:brkBin m:val="before"/>
    <m:brkBinSub m:val="--"/>
    <m:smallFrac/>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194E"/>
  </w:style>
  <w:style w:type="character" w:default="1" w:styleId="Zadanifontodlomka">
    <w:name w:val="Default Paragraph Font"/>
    <w:uiPriority w:val="1"/>
    <w:semiHidden/>
    <w:unhideWhenUsed/>
  </w:style>
  <w:style w:type="table" w:default="1" w:styleId="Obinatablica">
    <w:name w:val="Normal Table"/>
    <w:uiPriority w:val="99"/>
    <w:semiHidden/>
    <w:unhideWhenUsed/>
    <w:qFormat/>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table" w:styleId="Reetkatablice">
    <w:name w:val="Table Grid"/>
    <w:basedOn w:val="Obinatablica"/>
    <w:uiPriority w:val="59"/>
    <w:rsid w:val="00B05D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Odlomakpopisa">
    <w:name w:val="List Paragraph"/>
    <w:basedOn w:val="Normal"/>
    <w:uiPriority w:val="34"/>
    <w:qFormat/>
    <w:rsid w:val="00CB4CDF"/>
    <w:pPr>
      <w:ind w:left="720"/>
      <w:contextualSpacing/>
    </w:pPr>
  </w:style>
  <w:style w:type="paragraph" w:styleId="Zaglavlje">
    <w:name w:val="header"/>
    <w:basedOn w:val="Normal"/>
    <w:link w:val="ZaglavljeChar"/>
    <w:uiPriority w:val="99"/>
    <w:unhideWhenUsed/>
    <w:rsid w:val="00DF0C09"/>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DF0C09"/>
  </w:style>
  <w:style w:type="paragraph" w:styleId="Podnoje">
    <w:name w:val="footer"/>
    <w:basedOn w:val="Normal"/>
    <w:link w:val="PodnojeChar"/>
    <w:uiPriority w:val="99"/>
    <w:unhideWhenUsed/>
    <w:rsid w:val="00DF0C09"/>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DF0C09"/>
  </w:style>
  <w:style w:type="character" w:styleId="Naglaeno">
    <w:name w:val="Strong"/>
    <w:basedOn w:val="Zadanifontodlomka"/>
    <w:uiPriority w:val="22"/>
    <w:qFormat/>
    <w:rsid w:val="007C5334"/>
    <w:rPr>
      <w:b/>
      <w:bCs/>
    </w:rPr>
  </w:style>
  <w:style w:type="paragraph" w:styleId="Tekstbalonia">
    <w:name w:val="Balloon Text"/>
    <w:basedOn w:val="Normal"/>
    <w:link w:val="TekstbaloniaChar"/>
    <w:uiPriority w:val="99"/>
    <w:semiHidden/>
    <w:unhideWhenUsed/>
    <w:rsid w:val="0047055A"/>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47055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image" Target="media/image3.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diagramQuickStyle" Target="diagrams/quickStyle1.xm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image" Target="media/image4.jpeg"/><Relationship Id="rId22" Type="http://schemas.microsoft.com/office/2007/relationships/diagramDrawing" Target="diagrams/drawing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png"/><Relationship Id="rId1" Type="http://schemas.openxmlformats.org/officeDocument/2006/relationships/image" Target="media/image8.jpeg"/><Relationship Id="rId6" Type="http://schemas.openxmlformats.org/officeDocument/2006/relationships/image" Target="media/image7.jpeg"/><Relationship Id="rId5" Type="http://schemas.openxmlformats.org/officeDocument/2006/relationships/image" Target="media/image12.jpeg"/><Relationship Id="rId4" Type="http://schemas.openxmlformats.org/officeDocument/2006/relationships/image" Target="media/image11.pn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diagrams/_rels/data1.xml.rels><?xml version="1.0" encoding="UTF-8" standalone="yes"?>
<Relationships xmlns="http://schemas.openxmlformats.org/package/2006/relationships"><Relationship Id="rId1" Type="http://schemas.openxmlformats.org/officeDocument/2006/relationships/image" Target="../media/image1.jpeg"/></Relationships>
</file>

<file path=word/diagrams/_rels/drawing1.xml.rels><?xml version="1.0" encoding="UTF-8" standalone="yes"?>
<Relationships xmlns="http://schemas.openxmlformats.org/package/2006/relationships"><Relationship Id="rId1" Type="http://schemas.openxmlformats.org/officeDocument/2006/relationships/image" Target="../media/image11.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3D043E2-4AF0-49EE-80E4-583EF3E23D7E}" type="doc">
      <dgm:prSet loTypeId="urn:microsoft.com/office/officeart/2005/8/layout/pList1#1" loCatId="list" qsTypeId="urn:microsoft.com/office/officeart/2005/8/quickstyle/simple1" qsCatId="simple" csTypeId="urn:microsoft.com/office/officeart/2005/8/colors/accent1_2" csCatId="accent1" phldr="1"/>
      <dgm:spPr/>
    </dgm:pt>
    <dgm:pt modelId="{4CE85E51-060A-4A82-ACDC-239F6A78426A}">
      <dgm:prSet phldrT="[Tekst]"/>
      <dgm:spPr/>
      <dgm:t>
        <a:bodyPr/>
        <a:lstStyle/>
        <a:p>
          <a:r>
            <a:rPr lang="hr-HR"/>
            <a:t>Obilježavanje Hrvatskog olimpijskog dana u gradu Zadru,</a:t>
          </a:r>
        </a:p>
      </dgm:t>
    </dgm:pt>
    <dgm:pt modelId="{14C92889-B4A2-4EA9-88BE-C358670EC21E}" type="parTrans" cxnId="{DECE9FCF-D10C-4E68-BCA6-B3EF5C167B18}">
      <dgm:prSet/>
      <dgm:spPr/>
      <dgm:t>
        <a:bodyPr/>
        <a:lstStyle/>
        <a:p>
          <a:endParaRPr lang="hr-HR"/>
        </a:p>
      </dgm:t>
    </dgm:pt>
    <dgm:pt modelId="{44F44834-1EDD-4787-81E6-0BE3EE517353}" type="sibTrans" cxnId="{DECE9FCF-D10C-4E68-BCA6-B3EF5C167B18}">
      <dgm:prSet/>
      <dgm:spPr/>
      <dgm:t>
        <a:bodyPr/>
        <a:lstStyle/>
        <a:p>
          <a:endParaRPr lang="hr-HR"/>
        </a:p>
      </dgm:t>
    </dgm:pt>
    <dgm:pt modelId="{31922820-D9A5-4BA9-8C78-4F999B362511}" type="pres">
      <dgm:prSet presAssocID="{D3D043E2-4AF0-49EE-80E4-583EF3E23D7E}" presName="Name0" presStyleCnt="0">
        <dgm:presLayoutVars>
          <dgm:dir/>
          <dgm:resizeHandles val="exact"/>
        </dgm:presLayoutVars>
      </dgm:prSet>
      <dgm:spPr/>
    </dgm:pt>
    <dgm:pt modelId="{7C03E9B1-27A6-4F06-9C94-53ABF49C6186}" type="pres">
      <dgm:prSet presAssocID="{4CE85E51-060A-4A82-ACDC-239F6A78426A}" presName="compNode" presStyleCnt="0"/>
      <dgm:spPr/>
    </dgm:pt>
    <dgm:pt modelId="{4D649255-CBE2-4135-93D9-D740E047986C}" type="pres">
      <dgm:prSet presAssocID="{4CE85E51-060A-4A82-ACDC-239F6A78426A}" presName="pictRect" presStyleLbl="node1" presStyleIdx="0" presStyleCnt="1"/>
      <dgm:spPr>
        <a:blipFill>
          <a:blip xmlns:r="http://schemas.openxmlformats.org/officeDocument/2006/relationships" r:embed="rId1" cstate="print">
            <a:extLst>
              <a:ext uri="{28A0092B-C50C-407E-A947-70E740481C1C}">
                <a14:useLocalDpi xmlns:a14="http://schemas.microsoft.com/office/drawing/2010/main" xmlns="" val="0"/>
              </a:ext>
            </a:extLst>
          </a:blip>
          <a:srcRect/>
          <a:stretch>
            <a:fillRect t="-6000" b="-6000"/>
          </a:stretch>
        </a:blipFill>
      </dgm:spPr>
      <dgm:extLst>
        <a:ext uri="{E40237B7-FDA0-4F09-8148-C483321AD2D9}">
          <dgm14:cNvPr xmlns:dgm14="http://schemas.microsoft.com/office/drawing/2010/diagram" xmlns="" id="0" name="" descr="Obilježavanje Hrvatskog olimpijskog dana i Europskog tjedna sporta |  Novosti.hr"/>
        </a:ext>
      </dgm:extLst>
    </dgm:pt>
    <dgm:pt modelId="{5FEF779F-1D22-432F-9BA9-BFC459FF80B8}" type="pres">
      <dgm:prSet presAssocID="{4CE85E51-060A-4A82-ACDC-239F6A78426A}" presName="textRect" presStyleLbl="revTx" presStyleIdx="0" presStyleCnt="1">
        <dgm:presLayoutVars>
          <dgm:bulletEnabled val="1"/>
        </dgm:presLayoutVars>
      </dgm:prSet>
      <dgm:spPr/>
      <dgm:t>
        <a:bodyPr/>
        <a:lstStyle/>
        <a:p>
          <a:endParaRPr lang="hr-HR"/>
        </a:p>
      </dgm:t>
    </dgm:pt>
  </dgm:ptLst>
  <dgm:cxnLst>
    <dgm:cxn modelId="{DECE9FCF-D10C-4E68-BCA6-B3EF5C167B18}" srcId="{D3D043E2-4AF0-49EE-80E4-583EF3E23D7E}" destId="{4CE85E51-060A-4A82-ACDC-239F6A78426A}" srcOrd="0" destOrd="0" parTransId="{14C92889-B4A2-4EA9-88BE-C358670EC21E}" sibTransId="{44F44834-1EDD-4787-81E6-0BE3EE517353}"/>
    <dgm:cxn modelId="{B5795A05-F2C3-481B-8BF1-717B34FEA0AF}" type="presOf" srcId="{4CE85E51-060A-4A82-ACDC-239F6A78426A}" destId="{5FEF779F-1D22-432F-9BA9-BFC459FF80B8}" srcOrd="0" destOrd="0" presId="urn:microsoft.com/office/officeart/2005/8/layout/pList1#1"/>
    <dgm:cxn modelId="{559A5873-355C-4552-95B2-492F935C3FAA}" type="presOf" srcId="{D3D043E2-4AF0-49EE-80E4-583EF3E23D7E}" destId="{31922820-D9A5-4BA9-8C78-4F999B362511}" srcOrd="0" destOrd="0" presId="urn:microsoft.com/office/officeart/2005/8/layout/pList1#1"/>
    <dgm:cxn modelId="{97740069-F89B-4281-B1C3-E1498445C7E8}" type="presParOf" srcId="{31922820-D9A5-4BA9-8C78-4F999B362511}" destId="{7C03E9B1-27A6-4F06-9C94-53ABF49C6186}" srcOrd="0" destOrd="0" presId="urn:microsoft.com/office/officeart/2005/8/layout/pList1#1"/>
    <dgm:cxn modelId="{46870C72-DA66-4450-8197-73C4938A02A2}" type="presParOf" srcId="{7C03E9B1-27A6-4F06-9C94-53ABF49C6186}" destId="{4D649255-CBE2-4135-93D9-D740E047986C}" srcOrd="0" destOrd="0" presId="urn:microsoft.com/office/officeart/2005/8/layout/pList1#1"/>
    <dgm:cxn modelId="{F19109E9-3B53-49C5-814A-739B2AA92C73}" type="presParOf" srcId="{7C03E9B1-27A6-4F06-9C94-53ABF49C6186}" destId="{5FEF779F-1D22-432F-9BA9-BFC459FF80B8}" srcOrd="1" destOrd="0" presId="urn:microsoft.com/office/officeart/2005/8/layout/pList1#1"/>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D649255-CBE2-4135-93D9-D740E047986C}">
      <dsp:nvSpPr>
        <dsp:cNvPr id="0" name=""/>
        <dsp:cNvSpPr/>
      </dsp:nvSpPr>
      <dsp:spPr>
        <a:xfrm>
          <a:off x="487148" y="408"/>
          <a:ext cx="825928" cy="569064"/>
        </a:xfrm>
        <a:prstGeom prst="round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6000" b="-6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FEF779F-1D22-432F-9BA9-BFC459FF80B8}">
      <dsp:nvSpPr>
        <dsp:cNvPr id="0" name=""/>
        <dsp:cNvSpPr/>
      </dsp:nvSpPr>
      <dsp:spPr>
        <a:xfrm>
          <a:off x="487148" y="569472"/>
          <a:ext cx="825928" cy="30641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2672" tIns="42672" rIns="42672" bIns="0" numCol="1" spcCol="1270" anchor="t" anchorCtr="0">
          <a:noAutofit/>
        </a:bodyPr>
        <a:lstStyle/>
        <a:p>
          <a:pPr lvl="0" algn="ctr" defTabSz="266700">
            <a:lnSpc>
              <a:spcPct val="90000"/>
            </a:lnSpc>
            <a:spcBef>
              <a:spcPct val="0"/>
            </a:spcBef>
            <a:spcAft>
              <a:spcPct val="35000"/>
            </a:spcAft>
          </a:pPr>
          <a:r>
            <a:rPr lang="hr-HR" sz="600" kern="1200"/>
            <a:t>Obilježavanje Hrvatskog olimpijskog dana u gradu Zadru,</a:t>
          </a:r>
        </a:p>
      </dsp:txBody>
      <dsp:txXfrm>
        <a:off x="487148" y="569472"/>
        <a:ext cx="825928" cy="306419"/>
      </dsp:txXfrm>
    </dsp:sp>
  </dsp:spTree>
</dsp:drawing>
</file>

<file path=word/diagrams/layout1.xml><?xml version="1.0" encoding="utf-8"?>
<dgm:layoutDef xmlns:dgm="http://schemas.openxmlformats.org/drawingml/2006/diagram" xmlns:a="http://schemas.openxmlformats.org/drawingml/2006/main" uniqueId="urn:microsoft.com/office/officeart/2005/8/layout/pList1#1">
  <dgm:title val=""/>
  <dgm:desc val=""/>
  <dgm:catLst>
    <dgm:cat type="list" pri="2000"/>
    <dgm:cat type="picture" pri="2500"/>
    <dgm:cat type="pictureconvert" pri="2500"/>
  </dgm:catLst>
  <dgm:sampData>
    <dgm:dataModel>
      <dgm:ptLst>
        <dgm:pt modelId="0" type="doc"/>
        <dgm:pt modelId="1">
          <dgm:prSet phldr="1"/>
        </dgm:pt>
        <dgm:pt modelId="2">
          <dgm:prSet phldr="1"/>
        </dgm:pt>
        <dgm:pt modelId="3">
          <dgm:prSet phldr="1"/>
        </dgm:pt>
        <dgm:pt modelId="4">
          <dgm:prSet phldr="1"/>
        </dgm:pt>
      </dgm:ptLst>
      <dgm:cxnLst>
        <dgm:cxn modelId="7" srcId="0" destId="1" srcOrd="0" destOrd="0"/>
        <dgm:cxn modelId="8" srcId="0" destId="2" srcOrd="1" destOrd="0"/>
        <dgm:cxn modelId="9" srcId="0" destId="3" srcOrd="2" destOrd="0"/>
        <dgm:cxn modelId="10"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off" val="ctr"/>
          <dgm:param type="vertAlign" val="mid"/>
          <dgm:param type="horzAlign" val="ctr"/>
        </dgm:alg>
      </dgm:if>
      <dgm:else name="Name3">
        <dgm:alg type="snake">
          <dgm:param type="grDir" val="tR"/>
          <dgm:param type="flowDir" val="row"/>
          <dgm:param type="contDir" val="sameDir"/>
          <dgm:param type="off" val="ctr"/>
          <dgm:param type="vertAlign" val="mid"/>
          <dgm:param type="horzAlign" val="ctr"/>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1"/>
      <dgm:constr type="sp" refType="w" refFor="ch" refForName="compNode" op="equ" fact="0.1"/>
      <dgm:constr type="primFontSz" for="des" ptType="node" op="equ" val="65"/>
    </dgm:constrLst>
    <dgm:ruleLst/>
    <dgm:forEach name="Name4" axis="ch" ptType="node">
      <dgm:layoutNode name="compNode">
        <dgm:alg type="composite">
          <dgm:param type="ar" val="0.943"/>
        </dgm:alg>
        <dgm:shape xmlns:r="http://schemas.openxmlformats.org/officeDocument/2006/relationships" r:blip="">
          <dgm:adjLst/>
        </dgm:shape>
        <dgm:presOf axis="self"/>
        <dgm:constrLst>
          <dgm:constr type="h" refType="w" fact="1.06"/>
          <dgm:constr type="h" for="ch" forName="pictRect" refType="h" fact="0.65"/>
          <dgm:constr type="w" for="ch" forName="pictRect" refType="w"/>
          <dgm:constr type="l" for="ch" forName="pictRect"/>
          <dgm:constr type="t" for="ch" forName="pictRect"/>
          <dgm:constr type="w" for="ch" forName="textRect" refType="w"/>
          <dgm:constr type="h" for="ch" forName="textRect" refType="h" fact="0.35"/>
          <dgm:constr type="l" for="ch" forName="textRect"/>
          <dgm:constr type="t" for="ch" forName="textRect" refType="b" refFor="ch" refForName="pictRect"/>
        </dgm:constrLst>
        <dgm:ruleLst/>
        <dgm:layoutNode name="pictRect">
          <dgm:alg type="sp"/>
          <dgm:shape xmlns:r="http://schemas.openxmlformats.org/officeDocument/2006/relationships" type="roundRect" r:blip="" blipPhldr="1">
            <dgm:adjLst/>
          </dgm:shape>
          <dgm:presOf/>
          <dgm:constrLst/>
          <dgm:ruleLst/>
        </dgm:layoutNode>
        <dgm:layoutNode name="textRect" styleLbl="revTx">
          <dgm:varLst>
            <dgm:bulletEnabled val="1"/>
          </dgm:varLst>
          <dgm:alg type="tx">
            <dgm:param type="txAnchorVert" val="t"/>
          </dgm:alg>
          <dgm:shape xmlns:r="http://schemas.openxmlformats.org/officeDocument/2006/relationships" type="rect" r:blip="">
            <dgm:adjLst/>
          </dgm:shape>
          <dgm:presOf axis="desOrSelf" ptType="node"/>
          <dgm:constrLst>
            <dgm:constr type="bMarg"/>
          </dgm:constrLst>
          <dgm:ruleLst>
            <dgm:rule type="primFontSz" val="5" fact="NaN" max="NaN"/>
          </dgm:ruleLst>
        </dgm:layoutNode>
      </dgm:layoutNode>
      <dgm:forEach name="Name5"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14D072-9E1D-4848-BFA1-3883A357DC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Pages>
  <Words>300</Words>
  <Characters>1711</Characters>
  <Application>Microsoft Office Word</Application>
  <DocSecurity>0</DocSecurity>
  <Lines>14</Lines>
  <Paragraphs>4</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2007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Josip  Miočić</dc:creator>
  <cp:lastModifiedBy>dgal</cp:lastModifiedBy>
  <cp:revision>2</cp:revision>
  <cp:lastPrinted>2022-09-02T10:56:00Z</cp:lastPrinted>
  <dcterms:created xsi:type="dcterms:W3CDTF">2022-09-06T11:04:00Z</dcterms:created>
  <dcterms:modified xsi:type="dcterms:W3CDTF">2022-09-06T11:04:00Z</dcterms:modified>
</cp:coreProperties>
</file>